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23" w:rsidRDefault="008B49B3" w:rsidP="008B49B3">
      <w:pPr>
        <w:ind w:left="2124"/>
        <w:rPr>
          <w:rFonts w:ascii="Arial" w:hAnsi="Arial" w:cs="Arial"/>
          <w:sz w:val="28"/>
          <w:szCs w:val="24"/>
        </w:rPr>
      </w:pPr>
      <w:r w:rsidRPr="008B49B3">
        <w:rPr>
          <w:rFonts w:ascii="Arial" w:hAnsi="Arial" w:cs="Arial"/>
          <w:sz w:val="28"/>
          <w:szCs w:val="24"/>
        </w:rPr>
        <w:t>TERCERA CONCLUSIÓN</w:t>
      </w:r>
    </w:p>
    <w:p w:rsidR="003D7C2C" w:rsidRPr="008B49B3" w:rsidRDefault="003D7C2C" w:rsidP="008B49B3">
      <w:pPr>
        <w:ind w:left="2124"/>
        <w:rPr>
          <w:rFonts w:ascii="Arial" w:hAnsi="Arial" w:cs="Arial"/>
          <w:sz w:val="28"/>
          <w:szCs w:val="24"/>
        </w:rPr>
      </w:pPr>
      <w:bookmarkStart w:id="0" w:name="_GoBack"/>
      <w:bookmarkEnd w:id="0"/>
    </w:p>
    <w:p w:rsidR="008B49B3" w:rsidRDefault="008B49B3" w:rsidP="008B49B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B49B3">
        <w:rPr>
          <w:rFonts w:ascii="Arial" w:hAnsi="Arial" w:cs="Arial"/>
          <w:sz w:val="24"/>
          <w:szCs w:val="24"/>
        </w:rPr>
        <w:t>La tercera actividad consto de las búsquedas efectivas de internet me gustó mucho la frase “como buscar en internet y no naufragar en el intento”</w:t>
      </w:r>
      <w:r>
        <w:rPr>
          <w:rFonts w:ascii="Arial" w:hAnsi="Arial" w:cs="Arial"/>
          <w:sz w:val="24"/>
          <w:szCs w:val="24"/>
        </w:rPr>
        <w:t>, si bien es cierto que para saber buscar en internet, primero tienes que saber cómo.</w:t>
      </w:r>
    </w:p>
    <w:p w:rsidR="008B49B3" w:rsidRDefault="008B49B3" w:rsidP="008B49B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maestra nos preguntaba que tiene que ver el buscar artículos en internet correctamente con la estadística, la respuesta fue: que posiblemente en los futuros contenidos tengamos que buscar muestras, datos y demás, y para hacer una labor más efectiva, primero teníamos que saber cómo hacerlo.</w:t>
      </w:r>
    </w:p>
    <w:p w:rsidR="008B49B3" w:rsidRDefault="008B49B3" w:rsidP="008B49B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 de mi interés saber los tipos de buscadores, y complementar los que ya conocimos en los cursos pasados,</w:t>
      </w:r>
      <w:r w:rsidR="003D7C2C">
        <w:rPr>
          <w:rFonts w:ascii="Arial" w:hAnsi="Arial" w:cs="Arial"/>
          <w:sz w:val="24"/>
          <w:szCs w:val="24"/>
        </w:rPr>
        <w:t xml:space="preserve"> conocer los buscadores y los </w:t>
      </w:r>
      <w:proofErr w:type="spellStart"/>
      <w:r w:rsidR="003D7C2C">
        <w:rPr>
          <w:rFonts w:ascii="Arial" w:hAnsi="Arial" w:cs="Arial"/>
          <w:sz w:val="24"/>
          <w:szCs w:val="24"/>
        </w:rPr>
        <w:t>metabuscadores</w:t>
      </w:r>
      <w:proofErr w:type="spellEnd"/>
      <w:r w:rsidR="003D7C2C">
        <w:rPr>
          <w:rFonts w:ascii="Arial" w:hAnsi="Arial" w:cs="Arial"/>
          <w:sz w:val="24"/>
          <w:szCs w:val="24"/>
        </w:rPr>
        <w:t xml:space="preserve"> saber que son herramientas, dentro de internet para localizar más fácilmente los conceptos a investigar.</w:t>
      </w:r>
    </w:p>
    <w:p w:rsidR="003D7C2C" w:rsidRPr="008B49B3" w:rsidRDefault="003D7C2C" w:rsidP="008B49B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general fue muy emocionante ver en el buscador las palabras, frases y ver los resultados que obteníamos, las variantes y limitantes en cuanto a la demás información, creo que esta información nos servirá mucho a futuro para hacer búsquedas más efectivas.</w:t>
      </w:r>
    </w:p>
    <w:sectPr w:rsidR="003D7C2C" w:rsidRPr="008B49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B3"/>
    <w:rsid w:val="003D2123"/>
    <w:rsid w:val="003D7C2C"/>
    <w:rsid w:val="008B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897</Characters>
  <Application>Microsoft Office Word</Application>
  <DocSecurity>0</DocSecurity>
  <Lines>7</Lines>
  <Paragraphs>2</Paragraphs>
  <ScaleCrop>false</ScaleCrop>
  <Company>Hewlett-Packard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Lau</cp:lastModifiedBy>
  <cp:revision>2</cp:revision>
  <dcterms:created xsi:type="dcterms:W3CDTF">2015-09-28T03:27:00Z</dcterms:created>
  <dcterms:modified xsi:type="dcterms:W3CDTF">2015-09-28T03:35:00Z</dcterms:modified>
</cp:coreProperties>
</file>